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06BD7029" w14:textId="77777777" w:rsidTr="002E3301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CC3C8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FCBF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0836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D8A2A" w14:textId="5836508A" w:rsidR="009D06C3" w:rsidRPr="002E3301" w:rsidRDefault="002E3301" w:rsidP="002E330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2E3301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A4A65" w14:textId="36BCA516" w:rsidR="009D06C3" w:rsidRPr="002E3301" w:rsidRDefault="002E3301" w:rsidP="002E330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2E3301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4D61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507B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F00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86D5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7A30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46507B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8A721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947124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69408C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227B5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35EED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2C848201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727C212C" w14:textId="26EE5A1F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871773">
        <w:rPr>
          <w:rFonts w:ascii="Times New Roman" w:hAnsi="Times New Roman"/>
          <w:b/>
          <w:sz w:val="24"/>
          <w:szCs w:val="24"/>
        </w:rPr>
        <w:t>C50025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1F1199C2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01447C3A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3B5E5AE4" w14:textId="18488EDE" w:rsidR="001C40C1" w:rsidRDefault="001C40C1" w:rsidP="001C40C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MBA I Semester Regular/Supplementary Examination </w:t>
      </w:r>
      <w:r w:rsidR="00CD06AE">
        <w:rPr>
          <w:rFonts w:ascii="Times New Roman" w:hAnsi="Times New Roman"/>
          <w:sz w:val="24"/>
          <w:szCs w:val="24"/>
        </w:rPr>
        <w:t>February</w:t>
      </w:r>
      <w:r>
        <w:rPr>
          <w:rFonts w:ascii="Times New Roman" w:hAnsi="Times New Roman"/>
          <w:sz w:val="24"/>
          <w:szCs w:val="24"/>
        </w:rPr>
        <w:t>-2025</w:t>
      </w:r>
    </w:p>
    <w:p w14:paraId="0BDB3F04" w14:textId="77777777" w:rsidR="00AD15F4" w:rsidRDefault="00AD15F4" w:rsidP="00AD15F4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DIGITAL MARKETING</w:t>
      </w:r>
    </w:p>
    <w:p w14:paraId="6308C7DB" w14:textId="015544F2" w:rsidR="009D06C3" w:rsidRDefault="00AD15F4" w:rsidP="00AD15F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CD06AE">
        <w:rPr>
          <w:rFonts w:ascii="Times New Roman" w:hAnsi="Times New Roman"/>
          <w:b/>
          <w:sz w:val="24"/>
          <w:szCs w:val="24"/>
        </w:rPr>
        <w:t>MBA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62E80FF2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7BB8ACA0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76C35DAC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3FED90E3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17DC229E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7328CC2E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7F2DF72B" w14:textId="77777777"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10 x 1M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  <w:bookmarkStart w:id="0" w:name="_GoBack"/>
      <w:bookmarkEnd w:id="0"/>
    </w:p>
    <w:p w14:paraId="21703392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"/>
        <w:gridCol w:w="347"/>
        <w:gridCol w:w="7004"/>
        <w:gridCol w:w="586"/>
        <w:gridCol w:w="735"/>
        <w:gridCol w:w="687"/>
      </w:tblGrid>
      <w:tr w:rsidR="00396857" w:rsidRPr="009F500A" w14:paraId="491082F3" w14:textId="77777777" w:rsidTr="00AD15F4">
        <w:trPr>
          <w:trHeight w:val="432"/>
        </w:trPr>
        <w:tc>
          <w:tcPr>
            <w:tcW w:w="0" w:type="auto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87720C2" w14:textId="77777777" w:rsidR="00396857" w:rsidRPr="00396857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D309F93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668FDD" w14:textId="5C44F41C" w:rsidR="00396857" w:rsidRPr="00396857" w:rsidRDefault="003A2E01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2E01">
              <w:rPr>
                <w:rFonts w:ascii="Bookman Old Style" w:hAnsi="Bookman Old Style" w:cs="Times New Roman"/>
                <w:sz w:val="24"/>
                <w:szCs w:val="24"/>
              </w:rPr>
              <w:t>List any two benefits of digital marketing.</w:t>
            </w:r>
          </w:p>
        </w:tc>
        <w:tc>
          <w:tcPr>
            <w:tcW w:w="0" w:type="auto"/>
            <w:vAlign w:val="center"/>
          </w:tcPr>
          <w:p w14:paraId="32A9D360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1EC54B" w14:textId="4AE722D9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A2E0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83A9A9" w14:textId="2030AFAF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A2E0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4D354DE8" w14:textId="77777777" w:rsidTr="00AD15F4">
        <w:trPr>
          <w:trHeight w:val="432"/>
        </w:trPr>
        <w:tc>
          <w:tcPr>
            <w:tcW w:w="0" w:type="auto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7C73DB" w14:textId="77777777"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675484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630D68" w14:textId="45F86DCF" w:rsidR="00396857" w:rsidRPr="00396857" w:rsidRDefault="003A2E01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A2E01">
              <w:rPr>
                <w:rFonts w:ascii="Bookman Old Style" w:hAnsi="Bookman Old Style" w:cs="Times New Roman"/>
                <w:sz w:val="24"/>
                <w:szCs w:val="24"/>
              </w:rPr>
              <w:t>Mention one difference between traditional marketing and digital marketing.</w:t>
            </w:r>
          </w:p>
        </w:tc>
        <w:tc>
          <w:tcPr>
            <w:tcW w:w="0" w:type="auto"/>
            <w:vAlign w:val="center"/>
          </w:tcPr>
          <w:p w14:paraId="2F063669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6215B7" w14:textId="38DC1646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A2E0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E7D077" w14:textId="6E4F587D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A2E0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1545B704" w14:textId="77777777" w:rsidTr="00AD15F4">
        <w:trPr>
          <w:trHeight w:val="432"/>
        </w:trPr>
        <w:tc>
          <w:tcPr>
            <w:tcW w:w="0" w:type="auto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FA8DAF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71A223A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9FF8FE" w14:textId="0F6DC072" w:rsidR="00396857" w:rsidRPr="00396857" w:rsidRDefault="009244E1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244E1">
              <w:rPr>
                <w:rFonts w:ascii="Bookman Old Style" w:hAnsi="Bookman Old Style" w:cs="Times New Roman"/>
                <w:sz w:val="24"/>
                <w:szCs w:val="24"/>
              </w:rPr>
              <w:t>What is social media marketing?</w:t>
            </w:r>
          </w:p>
        </w:tc>
        <w:tc>
          <w:tcPr>
            <w:tcW w:w="0" w:type="auto"/>
            <w:vAlign w:val="center"/>
          </w:tcPr>
          <w:p w14:paraId="541FEDBB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F00762" w14:textId="3B1C44D9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244E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581C61" w14:textId="468A0AE1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244E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156F1E10" w14:textId="77777777" w:rsidTr="00AD15F4">
        <w:trPr>
          <w:trHeight w:val="432"/>
        </w:trPr>
        <w:tc>
          <w:tcPr>
            <w:tcW w:w="0" w:type="auto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E8ADF0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09A1F4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AFA310" w14:textId="4330E4AF" w:rsidR="00396857" w:rsidRPr="00396857" w:rsidRDefault="009244E1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244E1">
              <w:rPr>
                <w:rFonts w:ascii="Bookman Old Style" w:hAnsi="Bookman Old Style" w:cs="Times New Roman"/>
                <w:sz w:val="24"/>
                <w:szCs w:val="24"/>
              </w:rPr>
              <w:t>Mention one advantage of email marketing.</w:t>
            </w:r>
          </w:p>
        </w:tc>
        <w:tc>
          <w:tcPr>
            <w:tcW w:w="0" w:type="auto"/>
            <w:vAlign w:val="center"/>
          </w:tcPr>
          <w:p w14:paraId="140F91B4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5567A7" w14:textId="601BFBCB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6202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765386" w14:textId="2C97727D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202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550B07FF" w14:textId="77777777" w:rsidTr="00AD15F4">
        <w:trPr>
          <w:trHeight w:val="432"/>
        </w:trPr>
        <w:tc>
          <w:tcPr>
            <w:tcW w:w="0" w:type="auto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E1123E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F85CAD5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C3464F" w14:textId="6712DBB0" w:rsidR="00396857" w:rsidRPr="00396857" w:rsidRDefault="00262020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62020">
              <w:rPr>
                <w:rFonts w:ascii="Bookman Old Style" w:hAnsi="Bookman Old Style" w:cs="Times New Roman"/>
                <w:sz w:val="24"/>
                <w:szCs w:val="24"/>
              </w:rPr>
              <w:t>List two elements of a digital marketing plan.</w:t>
            </w:r>
          </w:p>
        </w:tc>
        <w:tc>
          <w:tcPr>
            <w:tcW w:w="0" w:type="auto"/>
            <w:vAlign w:val="center"/>
          </w:tcPr>
          <w:p w14:paraId="306D4B7F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F61848" w14:textId="490FF3C9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6202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0E777E" w14:textId="04083FB6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202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2FA59172" w14:textId="77777777" w:rsidTr="00AD15F4">
        <w:trPr>
          <w:trHeight w:val="432"/>
        </w:trPr>
        <w:tc>
          <w:tcPr>
            <w:tcW w:w="0" w:type="auto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3E98B5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750DC7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9E63B6" w14:textId="7C6AA56C" w:rsidR="00396857" w:rsidRPr="00396857" w:rsidRDefault="00262020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62020">
              <w:rPr>
                <w:rFonts w:ascii="Bookman Old Style" w:hAnsi="Bookman Old Style" w:cs="Times New Roman"/>
                <w:sz w:val="24"/>
                <w:szCs w:val="24"/>
              </w:rPr>
              <w:t>What is the importance of a budget in a marketing plan?</w:t>
            </w:r>
          </w:p>
        </w:tc>
        <w:tc>
          <w:tcPr>
            <w:tcW w:w="0" w:type="auto"/>
            <w:vAlign w:val="center"/>
          </w:tcPr>
          <w:p w14:paraId="5363FD7B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0032A6" w14:textId="37F9A35D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6202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A3D16A" w14:textId="7EFCEA11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202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5402BCF9" w14:textId="77777777" w:rsidTr="00AD15F4">
        <w:trPr>
          <w:trHeight w:val="432"/>
        </w:trPr>
        <w:tc>
          <w:tcPr>
            <w:tcW w:w="0" w:type="auto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C99641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9645A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FA21CE" w14:textId="47FC702B" w:rsidR="00396857" w:rsidRPr="00396857" w:rsidRDefault="00262020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62020">
              <w:rPr>
                <w:rFonts w:ascii="Bookman Old Style" w:hAnsi="Bookman Old Style" w:cs="Times New Roman"/>
                <w:sz w:val="24"/>
                <w:szCs w:val="24"/>
              </w:rPr>
              <w:t>Define CPC in online advertising.</w:t>
            </w:r>
          </w:p>
        </w:tc>
        <w:tc>
          <w:tcPr>
            <w:tcW w:w="0" w:type="auto"/>
            <w:vAlign w:val="center"/>
          </w:tcPr>
          <w:p w14:paraId="1AEFC064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B48D06" w14:textId="5DC8369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6202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931111" w14:textId="64E3237B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202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5CE37DD3" w14:textId="77777777" w:rsidTr="00AD15F4">
        <w:trPr>
          <w:trHeight w:val="432"/>
        </w:trPr>
        <w:tc>
          <w:tcPr>
            <w:tcW w:w="0" w:type="auto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1889C8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6A71A8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97161D" w14:textId="63FCBD55" w:rsidR="00396857" w:rsidRPr="00396857" w:rsidRDefault="00262020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62020">
              <w:rPr>
                <w:rFonts w:ascii="Bookman Old Style" w:hAnsi="Bookman Old Style" w:cs="Times New Roman"/>
                <w:sz w:val="24"/>
                <w:szCs w:val="24"/>
              </w:rPr>
              <w:t>Mention one difference between online and traditional advertising.</w:t>
            </w:r>
          </w:p>
        </w:tc>
        <w:tc>
          <w:tcPr>
            <w:tcW w:w="0" w:type="auto"/>
            <w:vAlign w:val="center"/>
          </w:tcPr>
          <w:p w14:paraId="05385FCF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C032AF" w14:textId="7A90AAB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6202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653D0B" w14:textId="7B291356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D06A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1D91571A" w14:textId="77777777" w:rsidTr="00AD15F4">
        <w:trPr>
          <w:trHeight w:val="432"/>
        </w:trPr>
        <w:tc>
          <w:tcPr>
            <w:tcW w:w="0" w:type="auto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E5EF5A6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02ADA8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CCE364" w14:textId="58893088" w:rsidR="00396857" w:rsidRPr="00396857" w:rsidRDefault="00262020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62020">
              <w:rPr>
                <w:rFonts w:ascii="Bookman Old Style" w:hAnsi="Bookman Old Style" w:cs="Times New Roman"/>
                <w:sz w:val="24"/>
                <w:szCs w:val="24"/>
              </w:rPr>
              <w:t>List two social media platforms used for marketing.</w:t>
            </w:r>
          </w:p>
        </w:tc>
        <w:tc>
          <w:tcPr>
            <w:tcW w:w="0" w:type="auto"/>
            <w:vAlign w:val="center"/>
          </w:tcPr>
          <w:p w14:paraId="483C599B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4666D3" w14:textId="42BCA51F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6202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E38C7B" w14:textId="5A176CBA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202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37DDA88A" w14:textId="77777777" w:rsidTr="00AD15F4">
        <w:trPr>
          <w:trHeight w:val="432"/>
        </w:trPr>
        <w:tc>
          <w:tcPr>
            <w:tcW w:w="0" w:type="auto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BC74334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6A1C06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C1EF04" w14:textId="410E1176" w:rsidR="00396857" w:rsidRPr="00396857" w:rsidRDefault="00262020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62020">
              <w:rPr>
                <w:rFonts w:ascii="Bookman Old Style" w:hAnsi="Bookman Old Style" w:cs="Times New Roman"/>
                <w:sz w:val="24"/>
                <w:szCs w:val="24"/>
              </w:rPr>
              <w:t>Mention one method of measuring digital media performance.</w:t>
            </w:r>
          </w:p>
        </w:tc>
        <w:tc>
          <w:tcPr>
            <w:tcW w:w="0" w:type="auto"/>
            <w:vAlign w:val="center"/>
          </w:tcPr>
          <w:p w14:paraId="0DFB4852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12196C" w14:textId="0BBE9D51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6202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6647CF" w14:textId="7BE926E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CD06A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4D9795E4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4B5E2AE9" w14:textId="77777777" w:rsidR="00D03572" w:rsidRPr="007B1941" w:rsidRDefault="00396857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  <w:t xml:space="preserve">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6687"/>
        <w:gridCol w:w="764"/>
        <w:gridCol w:w="735"/>
        <w:gridCol w:w="687"/>
      </w:tblGrid>
      <w:tr w:rsidR="00396857" w:rsidRPr="009F500A" w14:paraId="5BB6094A" w14:textId="77777777" w:rsidTr="00237446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6A119B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65537C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74" w:type="pct"/>
            <w:shd w:val="clear" w:color="auto" w:fill="auto"/>
            <w:vAlign w:val="center"/>
          </w:tcPr>
          <w:p w14:paraId="53407E35" w14:textId="5B891B79" w:rsidR="00396857" w:rsidRPr="00396857" w:rsidRDefault="00262020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62020">
              <w:rPr>
                <w:rFonts w:ascii="Bookman Old Style" w:eastAsia="Calibri" w:hAnsi="Bookman Old Style"/>
                <w:sz w:val="24"/>
                <w:szCs w:val="24"/>
              </w:rPr>
              <w:t xml:space="preserve">Explain the need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of </w:t>
            </w:r>
            <w:r w:rsidRPr="00262020">
              <w:rPr>
                <w:rFonts w:ascii="Bookman Old Style" w:eastAsia="Calibri" w:hAnsi="Bookman Old Style"/>
                <w:sz w:val="24"/>
                <w:szCs w:val="24"/>
              </w:rPr>
              <w:t>digital marketing in the current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scenario.</w:t>
            </w:r>
          </w:p>
        </w:tc>
        <w:tc>
          <w:tcPr>
            <w:tcW w:w="397" w:type="pct"/>
            <w:vAlign w:val="center"/>
          </w:tcPr>
          <w:p w14:paraId="6C36A000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06A51DA9" w14:textId="4F0C87C8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6202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76F810A" w14:textId="35EFD37D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202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77875A6F" w14:textId="77777777" w:rsidTr="00237446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18F3F9C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883ACF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74" w:type="pct"/>
            <w:shd w:val="clear" w:color="auto" w:fill="auto"/>
            <w:vAlign w:val="center"/>
          </w:tcPr>
          <w:p w14:paraId="4844E9D8" w14:textId="770AF9A5" w:rsidR="00396857" w:rsidRPr="00396857" w:rsidRDefault="00262020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Define the </w:t>
            </w:r>
            <w:r w:rsidRPr="00262020">
              <w:rPr>
                <w:rFonts w:ascii="Bookman Old Style" w:eastAsia="Calibri" w:hAnsi="Bookman Old Style"/>
                <w:sz w:val="24"/>
                <w:szCs w:val="24"/>
              </w:rPr>
              <w:t>scope of digital marketing in the current era.</w:t>
            </w:r>
          </w:p>
        </w:tc>
        <w:tc>
          <w:tcPr>
            <w:tcW w:w="397" w:type="pct"/>
            <w:vAlign w:val="center"/>
          </w:tcPr>
          <w:p w14:paraId="16CBEAB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27F87A39" w14:textId="7B1831C3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6202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275AD55" w14:textId="4C9136C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202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14:paraId="48D0BA79" w14:textId="77777777" w:rsidTr="00AD15F4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EA55C40" w14:textId="77777777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14:paraId="0B8256D3" w14:textId="77777777" w:rsidTr="00237446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8E88C8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9220573" w14:textId="52DCD7D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4" w:type="pct"/>
            <w:shd w:val="clear" w:color="auto" w:fill="auto"/>
            <w:vAlign w:val="center"/>
          </w:tcPr>
          <w:p w14:paraId="4937C75F" w14:textId="4ABDBCAE" w:rsidR="00396857" w:rsidRPr="00396857" w:rsidRDefault="00262020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62020">
              <w:rPr>
                <w:rFonts w:ascii="Bookman Old Style" w:eastAsia="Calibri" w:hAnsi="Bookman Old Style"/>
                <w:sz w:val="24"/>
                <w:szCs w:val="24"/>
              </w:rPr>
              <w:t>Describe the components and benefits of digital marketing in detail.</w:t>
            </w:r>
          </w:p>
        </w:tc>
        <w:tc>
          <w:tcPr>
            <w:tcW w:w="397" w:type="pct"/>
            <w:vAlign w:val="center"/>
          </w:tcPr>
          <w:p w14:paraId="7BE862FF" w14:textId="2410EDE0" w:rsidR="00396857" w:rsidRPr="00396857" w:rsidRDefault="0026202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1D2AC886" w14:textId="7F0EE691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6202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D5B8823" w14:textId="38826FFC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202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14:paraId="21909F7C" w14:textId="77777777" w:rsidTr="00AD15F4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C097E9" w14:textId="6425F173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14:paraId="56048694" w14:textId="77777777" w:rsidTr="00237446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44329B8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FA4513B" w14:textId="7D513D0D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4" w:type="pct"/>
            <w:shd w:val="clear" w:color="auto" w:fill="auto"/>
          </w:tcPr>
          <w:p w14:paraId="3DCD3906" w14:textId="10888626" w:rsidR="00396857" w:rsidRPr="00396857" w:rsidRDefault="00262020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62020">
              <w:rPr>
                <w:rFonts w:ascii="Bookman Old Style" w:eastAsia="Calibri" w:hAnsi="Bookman Old Style"/>
                <w:sz w:val="24"/>
                <w:szCs w:val="24"/>
              </w:rPr>
              <w:t>Discuss the significance of migrating from traditional marketing channels to digital channels.</w:t>
            </w:r>
          </w:p>
        </w:tc>
        <w:tc>
          <w:tcPr>
            <w:tcW w:w="397" w:type="pct"/>
            <w:vAlign w:val="center"/>
          </w:tcPr>
          <w:p w14:paraId="051166F0" w14:textId="11A4B16A" w:rsidR="00396857" w:rsidRPr="00396857" w:rsidRDefault="0026202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07A6AACE" w14:textId="5EEA6005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6202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1FF35B5B" w14:textId="60729BBF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202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14:paraId="14D37E3B" w14:textId="77777777" w:rsidTr="00AD15F4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23146E" w14:textId="77777777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14:paraId="30B97A85" w14:textId="77777777" w:rsidTr="00237446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09E4EB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3F7012" w14:textId="30A015C8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4" w:type="pct"/>
            <w:shd w:val="clear" w:color="auto" w:fill="auto"/>
          </w:tcPr>
          <w:p w14:paraId="30BB19FD" w14:textId="38E786C1" w:rsidR="00396857" w:rsidRPr="00396857" w:rsidRDefault="00262020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62020">
              <w:rPr>
                <w:rFonts w:ascii="Bookman Old Style" w:eastAsia="Calibri" w:hAnsi="Bookman Old Style"/>
                <w:sz w:val="24"/>
                <w:szCs w:val="24"/>
              </w:rPr>
              <w:t>Critically analyse the effectiveness of audio and video marketing in digital platforms.</w:t>
            </w:r>
          </w:p>
        </w:tc>
        <w:tc>
          <w:tcPr>
            <w:tcW w:w="397" w:type="pct"/>
            <w:vAlign w:val="center"/>
          </w:tcPr>
          <w:p w14:paraId="14E0C246" w14:textId="76592B9D" w:rsidR="00396857" w:rsidRPr="00396857" w:rsidRDefault="0026202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0D89B639" w14:textId="18683255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6202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7720646C" w14:textId="705F9602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6202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F500A" w14:paraId="1302E5FD" w14:textId="77777777" w:rsidTr="00AD15F4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E603EB" w14:textId="77777777" w:rsidR="00C84F0A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22312CB5" w14:textId="77777777" w:rsidR="00237446" w:rsidRDefault="0023744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538CE987" w14:textId="5FE7CEB6" w:rsidR="00237446" w:rsidRDefault="00237446" w:rsidP="0023744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  <w:p w14:paraId="40658DEF" w14:textId="761D7BDE" w:rsidR="00237446" w:rsidRPr="00396857" w:rsidRDefault="0023744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14:paraId="64E6FB0F" w14:textId="77777777" w:rsidTr="00237446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13DDE6B" w14:textId="77777777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8AA1F5" w14:textId="77777777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4" w:type="pct"/>
            <w:shd w:val="clear" w:color="auto" w:fill="auto"/>
            <w:vAlign w:val="center"/>
          </w:tcPr>
          <w:p w14:paraId="7A743434" w14:textId="1882FB5C" w:rsidR="00C84F0A" w:rsidRPr="00396857" w:rsidRDefault="00824DDB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24DDB">
              <w:rPr>
                <w:rFonts w:ascii="Bookman Old Style" w:eastAsia="Calibri" w:hAnsi="Bookman Old Style"/>
                <w:sz w:val="24"/>
                <w:szCs w:val="24"/>
              </w:rPr>
              <w:t>Explain the elements of a digital marketing plan with examples.</w:t>
            </w:r>
          </w:p>
        </w:tc>
        <w:tc>
          <w:tcPr>
            <w:tcW w:w="397" w:type="pct"/>
            <w:vAlign w:val="center"/>
          </w:tcPr>
          <w:p w14:paraId="5703A700" w14:textId="77777777"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422A8B6F" w14:textId="1A20238A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24DD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7533F265" w14:textId="5E002BB7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24DD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14:paraId="362A2B92" w14:textId="77777777" w:rsidTr="00AD15F4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3A5DB9" w14:textId="77777777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14:paraId="1B336525" w14:textId="77777777" w:rsidTr="00237446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AD63DB5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0A0F09" w14:textId="78D5A6B2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4" w:type="pct"/>
            <w:shd w:val="clear" w:color="auto" w:fill="auto"/>
          </w:tcPr>
          <w:p w14:paraId="14EFB4A6" w14:textId="35C50295" w:rsidR="00396857" w:rsidRPr="00396857" w:rsidRDefault="00824DD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824DDB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Analyse the role of mission, goals, and objectives in developing a successful digital marketing strategy.</w:t>
            </w:r>
          </w:p>
        </w:tc>
        <w:tc>
          <w:tcPr>
            <w:tcW w:w="397" w:type="pct"/>
            <w:vAlign w:val="center"/>
          </w:tcPr>
          <w:p w14:paraId="4AF1F8C1" w14:textId="5F4AA87E" w:rsidR="00396857" w:rsidRPr="00396857" w:rsidRDefault="00AD15F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FE0E3A6" w14:textId="046DAAFF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24DD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18A217C" w14:textId="7E45B46D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24DD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F500A" w14:paraId="01A4BF1A" w14:textId="77777777" w:rsidTr="00AD15F4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F7AC95" w14:textId="1EACC815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14:paraId="67F5351B" w14:textId="77777777" w:rsidTr="00237446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843FC4C" w14:textId="77777777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32BDC3" w14:textId="77777777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4" w:type="pct"/>
            <w:shd w:val="clear" w:color="auto" w:fill="auto"/>
            <w:vAlign w:val="center"/>
          </w:tcPr>
          <w:p w14:paraId="5CA6B220" w14:textId="685D4CFD" w:rsidR="00C84F0A" w:rsidRPr="00396857" w:rsidRDefault="00824DDB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24DDB">
              <w:rPr>
                <w:rFonts w:ascii="Bookman Old Style" w:eastAsia="Calibri" w:hAnsi="Bookman Old Style"/>
                <w:sz w:val="24"/>
                <w:szCs w:val="24"/>
              </w:rPr>
              <w:t>Discuss various payment methods of online advertising with examples.</w:t>
            </w:r>
          </w:p>
        </w:tc>
        <w:tc>
          <w:tcPr>
            <w:tcW w:w="397" w:type="pct"/>
            <w:vAlign w:val="center"/>
          </w:tcPr>
          <w:p w14:paraId="020C5457" w14:textId="77777777"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2E0C317F" w14:textId="48720489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24DD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24D3AF34" w14:textId="5924D54F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24DD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14:paraId="2766E387" w14:textId="77777777" w:rsidTr="00AD15F4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5033722" w14:textId="77777777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14:paraId="772D9E58" w14:textId="77777777" w:rsidTr="00237446">
        <w:trPr>
          <w:trHeight w:val="395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1337328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D59974" w14:textId="29CF1A70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4" w:type="pct"/>
            <w:shd w:val="clear" w:color="auto" w:fill="auto"/>
            <w:vAlign w:val="center"/>
          </w:tcPr>
          <w:p w14:paraId="266CBB67" w14:textId="3CEDCBFB" w:rsidR="00396857" w:rsidRPr="00396857" w:rsidRDefault="00824DD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24DDB">
              <w:rPr>
                <w:rFonts w:ascii="Bookman Old Style" w:eastAsia="Calibri" w:hAnsi="Bookman Old Style"/>
                <w:sz w:val="24"/>
                <w:szCs w:val="24"/>
              </w:rPr>
              <w:t>Evaluate the role of landing pages and ad formats in the success of online advertising campaigns.</w:t>
            </w:r>
          </w:p>
        </w:tc>
        <w:tc>
          <w:tcPr>
            <w:tcW w:w="397" w:type="pct"/>
            <w:vAlign w:val="center"/>
          </w:tcPr>
          <w:p w14:paraId="345E241A" w14:textId="3C0808A2" w:rsidR="00396857" w:rsidRPr="00396857" w:rsidRDefault="00AD15F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1A9BD071" w14:textId="3CC49858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24DD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66982E1B" w14:textId="5D152FD3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24DD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F500A" w14:paraId="08448582" w14:textId="77777777" w:rsidTr="00AD15F4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3F3798" w14:textId="65849868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14:paraId="60CB49C8" w14:textId="77777777" w:rsidTr="00237446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7C2840C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50A691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74" w:type="pct"/>
            <w:shd w:val="clear" w:color="auto" w:fill="auto"/>
          </w:tcPr>
          <w:p w14:paraId="0D12B2DD" w14:textId="1EDBABF0" w:rsidR="00396857" w:rsidRPr="00396857" w:rsidRDefault="00824DD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24DDB">
              <w:rPr>
                <w:rFonts w:ascii="Bookman Old Style" w:eastAsia="Calibri" w:hAnsi="Bookman Old Style"/>
                <w:sz w:val="24"/>
                <w:szCs w:val="24"/>
              </w:rPr>
              <w:t>Explain the significance of social media marketing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97" w:type="pct"/>
            <w:vAlign w:val="center"/>
          </w:tcPr>
          <w:p w14:paraId="216485E1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2870C80E" w14:textId="2A51D1CE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24DD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9B78739" w14:textId="1FEA883B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24DD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03D0EE05" w14:textId="77777777" w:rsidTr="00237446">
        <w:trPr>
          <w:trHeight w:val="485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DA60B5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BD04E6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74" w:type="pct"/>
            <w:shd w:val="clear" w:color="auto" w:fill="auto"/>
            <w:vAlign w:val="center"/>
          </w:tcPr>
          <w:p w14:paraId="2B71E337" w14:textId="359A1F83" w:rsidR="00396857" w:rsidRPr="00396857" w:rsidRDefault="00824DDB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Illustrate</w:t>
            </w:r>
            <w:r w:rsidRPr="00824DDB">
              <w:rPr>
                <w:rFonts w:ascii="Bookman Old Style" w:eastAsia="Calibri" w:hAnsi="Bookman Old Style"/>
                <w:sz w:val="24"/>
                <w:szCs w:val="24"/>
              </w:rPr>
              <w:t xml:space="preserve"> impact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of </w:t>
            </w:r>
            <w:r w:rsidRPr="00824DDB">
              <w:rPr>
                <w:rFonts w:ascii="Bookman Old Style" w:eastAsia="Calibri" w:hAnsi="Bookman Old Style"/>
                <w:sz w:val="24"/>
                <w:szCs w:val="24"/>
              </w:rPr>
              <w:t>social media marketing on customer retention.</w:t>
            </w:r>
          </w:p>
        </w:tc>
        <w:tc>
          <w:tcPr>
            <w:tcW w:w="397" w:type="pct"/>
            <w:vAlign w:val="center"/>
          </w:tcPr>
          <w:p w14:paraId="4B2691E4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21B7BAA9" w14:textId="74B7B31D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24DD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080AF47" w14:textId="465F4729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24DD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14:paraId="3E0D1C95" w14:textId="77777777" w:rsidTr="00AD15F4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47E447" w14:textId="77777777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14:paraId="0148ED1B" w14:textId="77777777" w:rsidTr="00237446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0E6117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AF6FF1" w14:textId="0EB85F23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4" w:type="pct"/>
            <w:shd w:val="clear" w:color="auto" w:fill="auto"/>
            <w:vAlign w:val="center"/>
          </w:tcPr>
          <w:p w14:paraId="3766606B" w14:textId="30A08EF8" w:rsidR="00396857" w:rsidRPr="00396857" w:rsidRDefault="00AD15F4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D15F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Describe the methods used to analyse website performance and advertising performance.</w:t>
            </w:r>
          </w:p>
        </w:tc>
        <w:tc>
          <w:tcPr>
            <w:tcW w:w="397" w:type="pct"/>
            <w:vAlign w:val="center"/>
          </w:tcPr>
          <w:p w14:paraId="6D8DCA0D" w14:textId="02C51637" w:rsidR="00396857" w:rsidRPr="00396857" w:rsidRDefault="00AD15F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738D451D" w14:textId="4D2D909E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D15F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DA15510" w14:textId="6811D19E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D15F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14:paraId="4F189D4E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E579EA3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26DC33D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5AF200D2" w14:textId="77777777" w:rsidR="00237446" w:rsidRDefault="0023744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11656ED" w14:textId="77777777" w:rsidR="00237446" w:rsidRDefault="0023744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1118563" w14:textId="77777777" w:rsidR="00237446" w:rsidRDefault="0023744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836DECA" w14:textId="77777777" w:rsidR="00237446" w:rsidRDefault="0023744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C0DAB39" w14:textId="77777777" w:rsidR="00237446" w:rsidRDefault="0023744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36E7A42" w14:textId="77777777" w:rsidR="00237446" w:rsidRDefault="0023744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054F391" w14:textId="77777777" w:rsidR="00237446" w:rsidRDefault="00237446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610E75B" w14:textId="41885431" w:rsidR="00237446" w:rsidRPr="003257AD" w:rsidRDefault="00237446" w:rsidP="00237446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Page 2 of 2</w:t>
      </w:r>
    </w:p>
    <w:sectPr w:rsidR="00237446" w:rsidRPr="003257AD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D2777"/>
    <w:rsid w:val="000F12BE"/>
    <w:rsid w:val="00103309"/>
    <w:rsid w:val="00150DF0"/>
    <w:rsid w:val="00155D25"/>
    <w:rsid w:val="001A01E5"/>
    <w:rsid w:val="001C40C1"/>
    <w:rsid w:val="00227314"/>
    <w:rsid w:val="00234DD6"/>
    <w:rsid w:val="00237446"/>
    <w:rsid w:val="00262020"/>
    <w:rsid w:val="00271859"/>
    <w:rsid w:val="00284F2E"/>
    <w:rsid w:val="00296345"/>
    <w:rsid w:val="002A7366"/>
    <w:rsid w:val="002B12E4"/>
    <w:rsid w:val="002E177B"/>
    <w:rsid w:val="002E3301"/>
    <w:rsid w:val="003257AD"/>
    <w:rsid w:val="003573F1"/>
    <w:rsid w:val="003707C9"/>
    <w:rsid w:val="0037165F"/>
    <w:rsid w:val="00390E88"/>
    <w:rsid w:val="00396857"/>
    <w:rsid w:val="003A2E01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5A4A2E"/>
    <w:rsid w:val="00616560"/>
    <w:rsid w:val="0062034D"/>
    <w:rsid w:val="00655F00"/>
    <w:rsid w:val="006863D7"/>
    <w:rsid w:val="00686D5C"/>
    <w:rsid w:val="006913EC"/>
    <w:rsid w:val="006A2F3F"/>
    <w:rsid w:val="006D7EC7"/>
    <w:rsid w:val="006E4EE6"/>
    <w:rsid w:val="006F4FA5"/>
    <w:rsid w:val="007162E1"/>
    <w:rsid w:val="00750701"/>
    <w:rsid w:val="00757172"/>
    <w:rsid w:val="0076483B"/>
    <w:rsid w:val="00780A16"/>
    <w:rsid w:val="007847B7"/>
    <w:rsid w:val="007B145D"/>
    <w:rsid w:val="007B2CF8"/>
    <w:rsid w:val="007F2DB7"/>
    <w:rsid w:val="008166E1"/>
    <w:rsid w:val="00824DDB"/>
    <w:rsid w:val="00843353"/>
    <w:rsid w:val="00871773"/>
    <w:rsid w:val="00884594"/>
    <w:rsid w:val="00891022"/>
    <w:rsid w:val="008B5361"/>
    <w:rsid w:val="008E32BF"/>
    <w:rsid w:val="00906B65"/>
    <w:rsid w:val="009071F8"/>
    <w:rsid w:val="00910762"/>
    <w:rsid w:val="00917290"/>
    <w:rsid w:val="009244E1"/>
    <w:rsid w:val="0093182A"/>
    <w:rsid w:val="00940EE9"/>
    <w:rsid w:val="00990A16"/>
    <w:rsid w:val="009C3F91"/>
    <w:rsid w:val="009D06C3"/>
    <w:rsid w:val="009F0287"/>
    <w:rsid w:val="00A07AEF"/>
    <w:rsid w:val="00A21A62"/>
    <w:rsid w:val="00A43123"/>
    <w:rsid w:val="00A70A19"/>
    <w:rsid w:val="00A84088"/>
    <w:rsid w:val="00A92095"/>
    <w:rsid w:val="00AA1A23"/>
    <w:rsid w:val="00AA1D8C"/>
    <w:rsid w:val="00AB5201"/>
    <w:rsid w:val="00AB54D0"/>
    <w:rsid w:val="00AD15F4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036DD"/>
    <w:rsid w:val="00C32BA6"/>
    <w:rsid w:val="00C476C6"/>
    <w:rsid w:val="00C545C2"/>
    <w:rsid w:val="00C54673"/>
    <w:rsid w:val="00C61C88"/>
    <w:rsid w:val="00C76FFB"/>
    <w:rsid w:val="00C84F0A"/>
    <w:rsid w:val="00CC569C"/>
    <w:rsid w:val="00CD06AE"/>
    <w:rsid w:val="00CD57BF"/>
    <w:rsid w:val="00CE70A8"/>
    <w:rsid w:val="00CF2C64"/>
    <w:rsid w:val="00D03572"/>
    <w:rsid w:val="00D105C8"/>
    <w:rsid w:val="00D3315B"/>
    <w:rsid w:val="00D3670C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533A8"/>
    <w:rsid w:val="00E67488"/>
    <w:rsid w:val="00E77988"/>
    <w:rsid w:val="00EB081D"/>
    <w:rsid w:val="00EC60A1"/>
    <w:rsid w:val="00ED6E64"/>
    <w:rsid w:val="00EE2442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DA9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93372-6552-41FA-AE91-F5BCA41E2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60</cp:revision>
  <cp:lastPrinted>2025-02-11T03:24:00Z</cp:lastPrinted>
  <dcterms:created xsi:type="dcterms:W3CDTF">2018-09-08T07:27:00Z</dcterms:created>
  <dcterms:modified xsi:type="dcterms:W3CDTF">2025-02-11T03:46:00Z</dcterms:modified>
</cp:coreProperties>
</file>